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</w:rPr>
        <w:tab/>
        <w:tab/>
        <w:tab/>
        <w:tab/>
        <w:tab/>
        <w:tab/>
        <w:tab/>
        <w:t xml:space="preserve">        </w:t>
      </w:r>
      <w:r>
        <w:rPr>
          <w:sz w:val="24"/>
          <w:szCs w:val="24"/>
          <w:rtl w:val="0"/>
          <w:lang w:val="en-US"/>
        </w:rPr>
        <w:t xml:space="preserve">Date: </w:t>
      </w:r>
      <w:r>
        <w:rPr>
          <w:rtl w:val="0"/>
        </w:rPr>
        <w:t xml:space="preserve"> _______________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907257</wp:posOffset>
            </wp:positionH>
            <wp:positionV relativeFrom="page">
              <wp:posOffset>82905</wp:posOffset>
            </wp:positionV>
            <wp:extent cx="1024453" cy="10244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aca-kc_Color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aca-kc_Color.pdf" descr="aaca-kc_Color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453" cy="10244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_____________________________________________________________________________________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First name:</w:t>
        <w:tab/>
        <w:tab/>
        <w:t xml:space="preserve">Last name:                    </w:t>
        <w:tab/>
        <w:tab/>
        <w:t xml:space="preserve">  Spouse name: </w:t>
        <w:tab/>
        <w:t xml:space="preserve">        Spouse last name: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_____________________________________________________________________________________________Address:</w:t>
        <w:tab/>
        <w:tab/>
        <w:tab/>
        <w:tab/>
        <w:tab/>
        <w:t xml:space="preserve">                City:                        State:                  Zip code: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Cell Phone:                                                                                  Spouse Cell Phone: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Email address:                                                                      Spouse Email: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KC Region Sponsor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Name: ___________________________    Sponsor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AACA #: ____________________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list your vehicles:</w:t>
      </w:r>
      <w:r>
        <w:rPr>
          <w:sz w:val="20"/>
          <w:szCs w:val="20"/>
          <w:rtl w:val="0"/>
          <w:lang w:val="en-US"/>
        </w:rPr>
        <w:t xml:space="preserve">  If you don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t have a vehicle, write in (NONE).  </w:t>
      </w:r>
    </w:p>
    <w:p>
      <w:pPr>
        <w:pStyle w:val="Body A"/>
        <w:rPr>
          <w:sz w:val="20"/>
          <w:szCs w:val="20"/>
        </w:rPr>
      </w:pPr>
    </w:p>
    <w:p>
      <w:pPr>
        <w:pStyle w:val="Body A"/>
      </w:pPr>
      <w:r>
        <w:rPr>
          <w:sz w:val="20"/>
          <w:szCs w:val="20"/>
        </w:rPr>
        <w:tab/>
        <w:tab/>
      </w:r>
      <w:r>
        <w:rPr>
          <w:rtl w:val="0"/>
        </w:rPr>
        <w:t>Car: ______________________________________  Year: ____________</w:t>
      </w:r>
    </w:p>
    <w:p>
      <w:pPr>
        <w:pStyle w:val="Body A"/>
      </w:pPr>
      <w:r>
        <w:rPr>
          <w:sz w:val="20"/>
          <w:szCs w:val="20"/>
        </w:rPr>
        <w:tab/>
        <w:tab/>
      </w:r>
      <w:r>
        <w:rPr>
          <w:rtl w:val="0"/>
        </w:rPr>
        <w:t>Car: ______________________________________  Year: ____________</w:t>
      </w:r>
    </w:p>
    <w:p>
      <w:pPr>
        <w:pStyle w:val="Body A"/>
      </w:pPr>
      <w:r>
        <w:rPr>
          <w:rtl w:val="0"/>
        </w:rPr>
        <w:tab/>
        <w:tab/>
        <w:t>Car: ______________________________________  Year: ____________</w:t>
      </w:r>
    </w:p>
    <w:p>
      <w:pPr>
        <w:pStyle w:val="Body A"/>
      </w:pPr>
      <w:r>
        <w:rPr>
          <w:rtl w:val="0"/>
        </w:rPr>
        <w:tab/>
        <w:tab/>
        <w:t>Motorcycle: _______________________________   Year: ____________</w:t>
      </w:r>
    </w:p>
    <w:p>
      <w:pPr>
        <w:pStyle w:val="Body A"/>
      </w:pPr>
      <w:r>
        <w:rPr>
          <w:rtl w:val="0"/>
        </w:rPr>
        <w:tab/>
        <w:tab/>
        <w:t>Truck: ____________________________________   Year: ____________</w:t>
      </w:r>
    </w:p>
    <w:p>
      <w:pPr>
        <w:pStyle w:val="Body A"/>
      </w:pPr>
      <w:r>
        <w:rPr>
          <w:rtl w:val="0"/>
        </w:rPr>
        <w:tab/>
        <w:tab/>
        <w:t>Truck: ____________________________________   Year: ____________</w:t>
      </w:r>
    </w:p>
    <w:p>
      <w:pPr>
        <w:pStyle w:val="Body A"/>
      </w:pPr>
    </w:p>
    <w:p>
      <w:pPr>
        <w:pStyle w:val="Body A"/>
        <w:rPr>
          <w:rStyle w:val="None"/>
          <w:rFonts w:ascii="Noteworthy Light" w:cs="Noteworthy Light" w:hAnsi="Noteworthy Light" w:eastAsia="Noteworthy Light"/>
          <w:sz w:val="18"/>
          <w:szCs w:val="18"/>
        </w:rPr>
      </w:pPr>
      <w:r>
        <w:rPr>
          <w:rFonts w:ascii="Noteworthy Bold" w:hAnsi="Noteworthy Bold"/>
          <w:sz w:val="18"/>
          <w:szCs w:val="18"/>
          <w:rtl w:val="0"/>
          <w:lang w:val="en-US"/>
        </w:rPr>
        <w:t>Note:</w:t>
      </w:r>
      <w:r>
        <w:rPr>
          <w:rFonts w:ascii="Noteworthy Light" w:hAnsi="Noteworthy Light"/>
          <w:sz w:val="18"/>
          <w:szCs w:val="18"/>
          <w:rtl w:val="0"/>
          <w:lang w:val="en-US"/>
        </w:rPr>
        <w:t xml:space="preserve">  Please send a photo of your vehicles to our </w:t>
      </w:r>
      <w:r>
        <w:rPr>
          <w:rFonts w:ascii="Noteworthy Bold" w:hAnsi="Noteworthy Bold"/>
          <w:sz w:val="18"/>
          <w:szCs w:val="18"/>
          <w:rtl w:val="0"/>
          <w:lang w:val="en-US"/>
        </w:rPr>
        <w:t>Facebook Chairman, Donna Field</w:t>
      </w:r>
      <w:r>
        <w:rPr>
          <w:rFonts w:ascii="Noteworthy Light" w:hAnsi="Noteworthy Light"/>
          <w:sz w:val="18"/>
          <w:szCs w:val="18"/>
          <w:rtl w:val="0"/>
          <w:lang w:val="en-US"/>
        </w:rPr>
        <w:t xml:space="preserve">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"mailto:mizzou5855@aol.com"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mizzou5855@aol.com</w:t>
      </w:r>
      <w:r>
        <w:rPr/>
        <w:fldChar w:fldCharType="end" w:fldLock="0"/>
      </w:r>
      <w:r>
        <w:rPr>
          <w:rStyle w:val="None"/>
          <w:rFonts w:ascii="Noteworthy Light" w:hAnsi="Noteworthy Light"/>
          <w:sz w:val="18"/>
          <w:szCs w:val="18"/>
          <w:rtl w:val="0"/>
          <w:lang w:val="en-US"/>
        </w:rPr>
        <w:t xml:space="preserve">) for inclusion in our Facebook Page.  Also, to our 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>Webmaster,</w:t>
      </w:r>
      <w:r>
        <w:rPr>
          <w:rStyle w:val="None"/>
          <w:rFonts w:ascii="Noteworthy Light" w:hAnsi="Noteworthy Light"/>
          <w:sz w:val="18"/>
          <w:szCs w:val="18"/>
          <w:rtl w:val="0"/>
          <w:lang w:val="en-US"/>
        </w:rPr>
        <w:t xml:space="preserve">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"mailto:hayden_Brenda@hotmail.com"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hayden_Brenda@hotmail.com</w:t>
      </w:r>
      <w:r>
        <w:rPr/>
        <w:fldChar w:fldCharType="end" w:fldLock="0"/>
      </w:r>
      <w:r>
        <w:rPr>
          <w:rStyle w:val="None"/>
          <w:rFonts w:ascii="Noteworthy Light" w:hAnsi="Noteworthy Light"/>
          <w:sz w:val="18"/>
          <w:szCs w:val="18"/>
          <w:rtl w:val="0"/>
          <w:lang w:val="en-US"/>
        </w:rPr>
        <w:t xml:space="preserve">) for inclusion in our web-site. </w:t>
      </w:r>
    </w:p>
    <w:p>
      <w:pPr>
        <w:pStyle w:val="Body A"/>
        <w:rPr>
          <w:rStyle w:val="None"/>
          <w:rFonts w:ascii="Noteworthy Bold" w:cs="Noteworthy Bold" w:hAnsi="Noteworthy Bold" w:eastAsia="Noteworthy Bold"/>
          <w:sz w:val="18"/>
          <w:szCs w:val="18"/>
        </w:rPr>
      </w:pPr>
      <w:r>
        <w:rPr>
          <w:rStyle w:val="None"/>
          <w:rFonts w:ascii="Noteworthy Light" w:cs="Noteworthy Light" w:hAnsi="Noteworthy Light" w:eastAsia="Noteworthy Light"/>
          <w:sz w:val="18"/>
          <w:szCs w:val="18"/>
        </w:rPr>
        <w:tab/>
        <w:tab/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>KC Region Website:</w:t>
      </w:r>
      <w:r>
        <w:rPr>
          <w:rStyle w:val="None"/>
          <w:rFonts w:ascii="Noteworthy Light" w:hAnsi="Noteworthy Light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"http://aaca-kc.org"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aaca-kc.org</w:t>
      </w:r>
      <w:r>
        <w:rPr/>
        <w:fldChar w:fldCharType="end" w:fldLock="0"/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   </w:t>
        <w:tab/>
        <w:t xml:space="preserve">     AACA National website:  aaca.org</w:t>
      </w:r>
    </w:p>
    <w:p>
      <w:pPr>
        <w:pStyle w:val="Body A"/>
      </w:pPr>
    </w:p>
    <w:p>
      <w:pPr>
        <w:pStyle w:val="Body A"/>
        <w:rPr>
          <w:rStyle w:val="None"/>
          <w:rFonts w:ascii="Noteworthy Bold" w:cs="Noteworthy Bold" w:hAnsi="Noteworthy Bold" w:eastAsia="Noteworthy Bold"/>
          <w:sz w:val="18"/>
          <w:szCs w:val="18"/>
        </w:rPr>
      </w:pPr>
      <w:r>
        <w:rPr>
          <w:rStyle w:val="None"/>
          <w:b w:val="1"/>
          <w:bCs w:val="1"/>
          <w:rtl w:val="0"/>
          <w:lang w:val="en-US"/>
        </w:rPr>
        <w:t xml:space="preserve">AACA-KC Region Annual dues:  </w:t>
      </w:r>
      <w:r>
        <w:rPr>
          <w:rtl w:val="0"/>
        </w:rPr>
        <w:tab/>
        <w:t xml:space="preserve"> 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>$10  annually -</w:t>
      </w:r>
      <w:r>
        <w:rPr>
          <w:rStyle w:val="None"/>
          <w:rFonts w:ascii="Noteworthy Light" w:hAnsi="Noteworthy Light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>half price after June 1st</w:t>
      </w:r>
      <w:r>
        <w:rPr>
          <w:rStyle w:val="None"/>
          <w:rFonts w:ascii="Noteworthy Bold" w:hAnsi="Noteworthy Bold" w:hint="default"/>
          <w:sz w:val="18"/>
          <w:szCs w:val="18"/>
          <w:rtl w:val="0"/>
          <w:lang w:val="en-US"/>
        </w:rPr>
        <w:t>…</w:t>
      </w:r>
    </w:p>
    <w:p>
      <w:pPr>
        <w:pStyle w:val="Body A"/>
        <w:rPr>
          <w:rStyle w:val="None"/>
          <w:rFonts w:ascii="Noteworthy Bold" w:cs="Noteworthy Bold" w:hAnsi="Noteworthy Bold" w:eastAsia="Noteworthy Bold"/>
          <w:sz w:val="18"/>
          <w:szCs w:val="18"/>
          <w:lang w:val="en-US"/>
        </w:rPr>
      </w:pPr>
      <w:r>
        <w:rPr>
          <w:rStyle w:val="None"/>
          <w:rFonts w:ascii="Helvetica" w:hAnsi="Helvetica"/>
          <w:b w:val="1"/>
          <w:bCs w:val="1"/>
          <w:rtl w:val="0"/>
          <w:lang w:val="en-US"/>
        </w:rPr>
        <w:t xml:space="preserve">AACA National Annual Dues:          </w:t>
      </w:r>
      <w:r>
        <w:rPr>
          <w:rStyle w:val="None"/>
          <w:rFonts w:ascii="Noteworthy Bold" w:hAnsi="Noteworthy Bold"/>
          <w:sz w:val="18"/>
          <w:szCs w:val="18"/>
          <w:u w:val="single"/>
          <w:rtl w:val="0"/>
          <w:lang w:val="en-US"/>
        </w:rPr>
        <w:t>$40  a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>nnually - half price after June 1st</w:t>
      </w:r>
    </w:p>
    <w:p>
      <w:pPr>
        <w:pStyle w:val="Body A"/>
        <w:rPr>
          <w:rStyle w:val="None"/>
          <w:rFonts w:ascii="Noteworthy Bold" w:cs="Noteworthy Bold" w:hAnsi="Noteworthy Bold" w:eastAsia="Noteworthy Bold"/>
          <w:sz w:val="18"/>
          <w:szCs w:val="18"/>
          <w:lang w:val="en-US"/>
        </w:rPr>
      </w:pPr>
      <w:r>
        <w:rPr>
          <w:rStyle w:val="None"/>
          <w:rFonts w:ascii="Noteworthy Bold" w:cs="Noteworthy Bold" w:hAnsi="Noteworthy Bold" w:eastAsia="Noteworthy Bold"/>
          <w:sz w:val="18"/>
          <w:szCs w:val="18"/>
          <w:rtl w:val="0"/>
          <w:lang w:val="en-US"/>
        </w:rPr>
        <w:tab/>
        <w:tab/>
        <w:tab/>
        <w:t xml:space="preserve">            Grand Total:   $50                       </w:t>
      </w:r>
    </w:p>
    <w:p>
      <w:pPr>
        <w:pStyle w:val="Body A"/>
        <w:rPr>
          <w:rStyle w:val="None"/>
          <w:rFonts w:ascii="Noteworthy Bold" w:cs="Noteworthy Bold" w:hAnsi="Noteworthy Bold" w:eastAsia="Noteworthy Bold"/>
          <w:sz w:val="18"/>
          <w:szCs w:val="18"/>
        </w:rPr>
      </w:pPr>
      <w:r>
        <w:rPr>
          <w:rStyle w:val="None"/>
          <w:rFonts w:ascii="Noteworthy Bold" w:hAnsi="Noteworthy Bold"/>
          <w:sz w:val="24"/>
          <w:szCs w:val="24"/>
          <w:rtl w:val="0"/>
          <w:lang w:val="en-US"/>
        </w:rPr>
        <w:t xml:space="preserve">* 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>Note:  You have to join the National organization in order to be a member of any AACA local region; therefore, if you join our   local region</w:t>
      </w:r>
      <w:r>
        <w:rPr>
          <w:rStyle w:val="None"/>
          <w:rFonts w:ascii="Noteworthy Bold" w:hAnsi="Noteworthy Bold" w:hint="default"/>
          <w:sz w:val="18"/>
          <w:szCs w:val="18"/>
          <w:rtl w:val="0"/>
          <w:lang w:val="en-US"/>
        </w:rPr>
        <w:t>…</w:t>
      </w:r>
      <w:r>
        <w:rPr>
          <w:rStyle w:val="None"/>
          <w:rFonts w:ascii="Noteworthy Bold" w:hAnsi="Noteworthy Bold"/>
          <w:sz w:val="20"/>
          <w:szCs w:val="20"/>
          <w:rtl w:val="0"/>
          <w:lang w:val="en-US"/>
        </w:rPr>
        <w:t xml:space="preserve">please only pay: $25.00. 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 As as a courtesy to new members we will pay the other half of your National fee.  </w:t>
      </w:r>
    </w:p>
    <w:p>
      <w:pPr>
        <w:pStyle w:val="Body A"/>
        <w:rPr>
          <w:rStyle w:val="None"/>
          <w:rFonts w:ascii="Noteworthy Bold" w:cs="Noteworthy Bold" w:hAnsi="Noteworthy Bold" w:eastAsia="Noteworthy Bold"/>
          <w:sz w:val="18"/>
          <w:szCs w:val="18"/>
        </w:rPr>
      </w:pPr>
      <w:r>
        <w:rPr>
          <w:rStyle w:val="None"/>
          <w:b w:val="1"/>
          <w:bCs w:val="1"/>
          <w:rtl w:val="0"/>
          <w:lang w:val="en-US"/>
        </w:rPr>
        <w:t xml:space="preserve">       </w:t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    *  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includes spouse  </w:t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 * 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>includes voting privileges at club meetings</w:t>
      </w:r>
    </w:p>
    <w:p>
      <w:pPr>
        <w:pStyle w:val="Body A"/>
        <w:rPr>
          <w:rStyle w:val="None"/>
          <w:rFonts w:ascii="Noteworthy Light" w:cs="Noteworthy Light" w:hAnsi="Noteworthy Light" w:eastAsia="Noteworthy Light"/>
          <w:sz w:val="20"/>
          <w:szCs w:val="20"/>
        </w:rPr>
      </w:pPr>
    </w:p>
    <w:p>
      <w:pPr>
        <w:pStyle w:val="Body A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Junior Regional Membership (Ages up through 12 years old)       Free </w:t>
      </w:r>
    </w:p>
    <w:p>
      <w:pPr>
        <w:pStyle w:val="Body A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>Student Regional Membership (Ages 13-19)</w:t>
        <w:tab/>
        <w:tab/>
        <w:t xml:space="preserve">                     Free</w:t>
      </w:r>
    </w:p>
    <w:p>
      <w:pPr>
        <w:pStyle w:val="Body A"/>
        <w:rPr>
          <w:rStyle w:val="None"/>
          <w:rFonts w:ascii="Helvetica" w:cs="Helvetica" w:hAnsi="Helvetica" w:eastAsia="Helvetica"/>
        </w:rPr>
      </w:pPr>
    </w:p>
    <w:p>
      <w:pPr>
        <w:pStyle w:val="Body A"/>
        <w:rPr>
          <w:rStyle w:val="None"/>
          <w:rFonts w:ascii="Noteworthy Bold" w:cs="Noteworthy Bold" w:hAnsi="Noteworthy Bold" w:eastAsia="Noteworthy Bold"/>
          <w:sz w:val="18"/>
          <w:szCs w:val="18"/>
        </w:rPr>
      </w:pPr>
      <w:r>
        <w:rPr>
          <w:rStyle w:val="None"/>
          <w:rFonts w:ascii="Helvetica" w:hAnsi="Helvetica"/>
          <w:rtl w:val="0"/>
          <w:lang w:val="en-US"/>
        </w:rPr>
        <w:t xml:space="preserve">Make Check Payable to:  AACA-KC Region  Ck#: ________ 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 dishonored check by bank subject to</w:t>
      </w:r>
      <w:r>
        <w:rPr>
          <w:rStyle w:val="None"/>
          <w:rFonts w:ascii="Noteworthy Bold" w:hAnsi="Noteworthy Bold"/>
          <w:rtl w:val="0"/>
          <w:lang w:val="en-US"/>
        </w:rPr>
        <w:t>$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>12. fee.</w:t>
      </w:r>
    </w:p>
    <w:p>
      <w:pPr>
        <w:pStyle w:val="Body A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</w:rPr>
      </w:pPr>
      <w:r>
        <w:rPr>
          <w:rStyle w:val="None"/>
          <w:rFonts w:ascii="Helvetica" w:hAnsi="Helvetica"/>
          <w:b w:val="1"/>
          <w:bCs w:val="1"/>
          <w:sz w:val="18"/>
          <w:szCs w:val="18"/>
          <w:rtl w:val="0"/>
          <w:lang w:val="en-US"/>
        </w:rPr>
        <w:t>Send Application &amp; check to</w:t>
      </w:r>
      <w:r>
        <w:rPr>
          <w:rStyle w:val="None"/>
          <w:rFonts w:ascii="Helvetica" w:hAnsi="Helvetica"/>
          <w:b w:val="1"/>
          <w:bCs w:val="1"/>
          <w:sz w:val="18"/>
          <w:szCs w:val="18"/>
          <w:rtl w:val="0"/>
          <w:lang w:val="en-US"/>
        </w:rPr>
        <w:t xml:space="preserve"> Membership Chairman:  Ken Lee 13400 E. 49th Terrace Kansas City, MO.  64133 </w:t>
      </w:r>
      <w:r>
        <w:rPr>
          <w:rStyle w:val="None"/>
          <w:rFonts w:ascii="Helvetica" w:hAnsi="Helvetica"/>
          <w:b w:val="1"/>
          <w:bCs w:val="1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</w:rPr>
      </w:pPr>
    </w:p>
    <w:p>
      <w:pPr>
        <w:pStyle w:val="Body A"/>
        <w:rPr>
          <w:rStyle w:val="None"/>
          <w:sz w:val="20"/>
          <w:szCs w:val="20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Applicant Signature: __________________________________________  Date: __________________________</w:t>
      </w:r>
    </w:p>
    <w:p>
      <w:pPr>
        <w:pStyle w:val="Body A"/>
        <w:rPr>
          <w:rStyle w:val="None"/>
          <w:rFonts w:ascii="Noteworthy Bold" w:cs="Noteworthy Bold" w:hAnsi="Noteworthy Bold" w:eastAsia="Noteworthy Bold"/>
          <w:sz w:val="20"/>
          <w:szCs w:val="20"/>
        </w:rPr>
      </w:pPr>
    </w:p>
    <w:p>
      <w:pPr>
        <w:pStyle w:val="Body A"/>
        <w:rPr>
          <w:rStyle w:val="None"/>
          <w:rFonts w:ascii="Noteworthy Bold" w:cs="Noteworthy Bold" w:hAnsi="Noteworthy Bold" w:eastAsia="Noteworthy Bold"/>
          <w:sz w:val="18"/>
          <w:szCs w:val="18"/>
        </w:rPr>
      </w:pPr>
      <w:r>
        <w:rPr>
          <w:rStyle w:val="None"/>
          <w:rFonts w:ascii="Noteworthy Bold" w:hAnsi="Noteworthy Bold"/>
          <w:sz w:val="20"/>
          <w:szCs w:val="20"/>
          <w:rtl w:val="0"/>
          <w:lang w:val="en-US"/>
        </w:rPr>
        <w:t>I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f you have any questions regarding membership or the application, please contact any of the following club officers:  </w:t>
      </w:r>
    </w:p>
    <w:p>
      <w:pPr>
        <w:pStyle w:val="Body A"/>
        <w:rPr>
          <w:rStyle w:val="None"/>
          <w:rFonts w:ascii="Noteworthy Bold" w:cs="Noteworthy Bold" w:hAnsi="Noteworthy Bold" w:eastAsia="Noteworthy Bold"/>
          <w:sz w:val="18"/>
          <w:szCs w:val="18"/>
        </w:rPr>
      </w:pPr>
      <w:r>
        <w:rPr>
          <w:rStyle w:val="None"/>
          <w:rFonts w:ascii="Noteworthy Bold" w:hAnsi="Noteworthy Bold"/>
          <w:sz w:val="20"/>
          <w:szCs w:val="20"/>
          <w:rtl w:val="0"/>
          <w:lang w:val="en-US"/>
        </w:rPr>
        <w:t>Jon Cooper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 -</w:t>
      </w:r>
      <w:r>
        <w:rPr>
          <w:rStyle w:val="None"/>
          <w:rFonts w:ascii="Noteworthy Bold" w:hAnsi="Noteworthy Bold"/>
          <w:sz w:val="20"/>
          <w:szCs w:val="20"/>
          <w:rtl w:val="0"/>
          <w:lang w:val="en-US"/>
        </w:rPr>
        <w:t xml:space="preserve"> P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resident,  (913) 744-9575  </w:t>
      </w:r>
      <w:r>
        <w:rPr>
          <w:rStyle w:val="None"/>
          <w:rFonts w:ascii="Noteworthy Bold" w:hAnsi="Noteworthy Bold" w:hint="default"/>
          <w:sz w:val="18"/>
          <w:szCs w:val="18"/>
          <w:rtl w:val="0"/>
          <w:lang w:val="en-US"/>
        </w:rPr>
        <w:t xml:space="preserve">…  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or  </w:t>
      </w:r>
      <w:r>
        <w:rPr>
          <w:rStyle w:val="None"/>
          <w:rFonts w:ascii="Noteworthy Bold" w:hAnsi="Noteworthy Bold"/>
          <w:sz w:val="20"/>
          <w:szCs w:val="20"/>
          <w:rtl w:val="0"/>
          <w:lang w:val="en-US"/>
        </w:rPr>
        <w:t>Dave Field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 - </w:t>
      </w:r>
      <w:r>
        <w:rPr>
          <w:rStyle w:val="None"/>
          <w:rFonts w:ascii="Noteworthy Bold" w:hAnsi="Noteworthy Bold"/>
          <w:sz w:val="20"/>
          <w:szCs w:val="20"/>
          <w:rtl w:val="0"/>
          <w:lang w:val="en-US"/>
        </w:rPr>
        <w:t>V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ice </w:t>
      </w:r>
      <w:r>
        <w:rPr>
          <w:rStyle w:val="None"/>
          <w:rFonts w:ascii="Noteworthy Bold" w:hAnsi="Noteworthy Bold"/>
          <w:sz w:val="20"/>
          <w:szCs w:val="20"/>
          <w:rtl w:val="0"/>
          <w:lang w:val="en-US"/>
        </w:rPr>
        <w:t>P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resident,  KC Region  @  (816) 289-4447  or </w:t>
      </w:r>
    </w:p>
    <w:p>
      <w:pPr>
        <w:pStyle w:val="Body A"/>
        <w:rPr>
          <w:rStyle w:val="None"/>
          <w:rFonts w:ascii="Noteworthy Bold" w:cs="Noteworthy Bold" w:hAnsi="Noteworthy Bold" w:eastAsia="Noteworthy Bold"/>
          <w:sz w:val="18"/>
          <w:szCs w:val="18"/>
        </w:rPr>
      </w:pPr>
      <w:r>
        <w:rPr>
          <w:rStyle w:val="None"/>
          <w:rFonts w:ascii="Noteworthy Bold" w:hAnsi="Noteworthy Bold"/>
          <w:sz w:val="20"/>
          <w:szCs w:val="20"/>
          <w:rtl w:val="0"/>
          <w:lang w:val="en-US"/>
        </w:rPr>
        <w:t>B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renda </w:t>
      </w:r>
      <w:r>
        <w:rPr>
          <w:rStyle w:val="None"/>
          <w:rFonts w:ascii="Noteworthy Bold" w:hAnsi="Noteworthy Bold"/>
          <w:sz w:val="20"/>
          <w:szCs w:val="20"/>
          <w:rtl w:val="0"/>
          <w:lang w:val="en-US"/>
        </w:rPr>
        <w:t>H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ayden - </w:t>
      </w:r>
      <w:r>
        <w:rPr>
          <w:rStyle w:val="None"/>
          <w:rFonts w:ascii="Noteworthy Bold" w:hAnsi="Noteworthy Bold"/>
          <w:sz w:val="20"/>
          <w:szCs w:val="20"/>
          <w:rtl w:val="0"/>
          <w:lang w:val="en-US"/>
        </w:rPr>
        <w:t>T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reasurer,  KC Region @ (816) 739-4093 </w:t>
      </w:r>
      <w:r>
        <w:rPr>
          <w:rStyle w:val="None"/>
          <w:rFonts w:ascii="Noteworthy Bold" w:hAnsi="Noteworthy Bold" w:hint="default"/>
          <w:sz w:val="18"/>
          <w:szCs w:val="18"/>
          <w:rtl w:val="0"/>
          <w:lang w:val="en-US"/>
        </w:rPr>
        <w:t xml:space="preserve">…  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or  </w:t>
      </w:r>
      <w:r>
        <w:rPr>
          <w:rStyle w:val="None"/>
          <w:rFonts w:ascii="Noteworthy Bold" w:hAnsi="Noteworthy Bold"/>
          <w:sz w:val="20"/>
          <w:szCs w:val="20"/>
          <w:rtl w:val="0"/>
          <w:lang w:val="en-US"/>
        </w:rPr>
        <w:t>Trish Lee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 - </w:t>
      </w:r>
      <w:r>
        <w:rPr>
          <w:rStyle w:val="None"/>
          <w:rFonts w:ascii="Noteworthy Bold" w:hAnsi="Noteworthy Bold"/>
          <w:sz w:val="20"/>
          <w:szCs w:val="20"/>
          <w:rtl w:val="0"/>
          <w:lang w:val="en-US"/>
        </w:rPr>
        <w:t>S</w:t>
      </w: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ecretary,  @ (816) 868-8034  </w:t>
      </w:r>
    </w:p>
    <w:p>
      <w:pPr>
        <w:pStyle w:val="Body A"/>
      </w:pPr>
      <w:r>
        <w:rPr>
          <w:rStyle w:val="None"/>
          <w:rFonts w:ascii="Noteworthy Bold" w:hAnsi="Noteworthy Bold"/>
          <w:sz w:val="18"/>
          <w:szCs w:val="18"/>
          <w:rtl w:val="0"/>
          <w:lang w:val="en-US"/>
        </w:rPr>
        <w:t xml:space="preserve">           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oteworthy Bold">
    <w:charset w:val="00"/>
    <w:family w:val="roman"/>
    <w:pitch w:val="default"/>
  </w:font>
  <w:font w:name="Noteworthy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character" w:styleId="Hyperlink.1">
    <w:name w:val="Hyperlink.1"/>
    <w:basedOn w:val="None"/>
    <w:next w:val="Hyperlink.1"/>
    <w:rPr>
      <w:rFonts w:ascii="Noteworthy Bold" w:cs="Noteworthy Bold" w:hAnsi="Noteworthy Bold" w:eastAsia="Noteworthy Bold"/>
      <w:sz w:val="18"/>
      <w:szCs w:val="18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